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91493D" w:rsidP="008A22C6">
      <w:r>
        <w:t>Appendix 5</w:t>
      </w:r>
    </w:p>
    <w:p w:rsidR="0091493D" w:rsidRDefault="0091493D" w:rsidP="008A22C6"/>
    <w:p w:rsidR="0091493D" w:rsidRDefault="0091493D" w:rsidP="008A22C6">
      <w:r>
        <w:t>Employment Policies and Procedures – Risk Register</w:t>
      </w:r>
      <w:bookmarkStart w:id="0" w:name="_GoBack"/>
      <w:bookmarkEnd w:id="0"/>
    </w:p>
    <w:p w:rsidR="0091493D" w:rsidRDefault="0091493D" w:rsidP="008A22C6"/>
    <w:p w:rsidR="0091493D" w:rsidRPr="008A22C6" w:rsidRDefault="0091493D" w:rsidP="008A22C6">
      <w:r w:rsidRPr="0091493D">
        <w:rPr>
          <w:noProof/>
          <w:lang w:eastAsia="en-GB"/>
        </w:rPr>
        <w:drawing>
          <wp:inline distT="0" distB="0" distL="0" distR="0" wp14:anchorId="646806DB" wp14:editId="05DBE2D8">
            <wp:extent cx="9058275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735" cy="25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93D" w:rsidRPr="008A22C6" w:rsidSect="009149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3D"/>
    <w:rsid w:val="000B4310"/>
    <w:rsid w:val="003C0C70"/>
    <w:rsid w:val="004000D7"/>
    <w:rsid w:val="00441ABA"/>
    <w:rsid w:val="00504E43"/>
    <w:rsid w:val="007908F4"/>
    <w:rsid w:val="008A22C6"/>
    <w:rsid w:val="0091493D"/>
    <w:rsid w:val="00C07F80"/>
    <w:rsid w:val="00C578A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C262-2500-41D7-B28F-7727D8BF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C592482E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Angela.Bowman</cp:lastModifiedBy>
  <cp:revision>2</cp:revision>
  <dcterms:created xsi:type="dcterms:W3CDTF">2015-05-19T14:05:00Z</dcterms:created>
  <dcterms:modified xsi:type="dcterms:W3CDTF">2015-05-19T14:05:00Z</dcterms:modified>
</cp:coreProperties>
</file>